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EC" w:rsidRPr="00025383" w:rsidRDefault="001F5BEC" w:rsidP="001F5BEC">
      <w:pPr>
        <w:shd w:val="clear" w:color="auto" w:fill="FFFFFF"/>
        <w:spacing w:line="240" w:lineRule="atLeast"/>
        <w:jc w:val="center"/>
        <w:rPr>
          <w:rFonts w:ascii="仿宋_GB2312" w:eastAsia="仿宋_GB2312" w:hAnsi="Calibri" w:cs="Arial"/>
          <w:b/>
          <w:color w:val="000000"/>
          <w:kern w:val="0"/>
          <w:sz w:val="32"/>
          <w:szCs w:val="32"/>
        </w:rPr>
      </w:pPr>
      <w:r w:rsidRPr="00025383">
        <w:rPr>
          <w:rFonts w:ascii="仿宋_GB2312" w:eastAsia="仿宋_GB2312" w:hAnsi="Calibri" w:cs="Arial" w:hint="eastAsia"/>
          <w:b/>
          <w:color w:val="000000"/>
          <w:kern w:val="0"/>
          <w:sz w:val="32"/>
          <w:szCs w:val="32"/>
        </w:rPr>
        <w:t>兰州理工大学优秀学生出国（境）交流基金申请表</w:t>
      </w:r>
    </w:p>
    <w:tbl>
      <w:tblPr>
        <w:tblW w:w="92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6"/>
        <w:gridCol w:w="2879"/>
        <w:gridCol w:w="237"/>
        <w:gridCol w:w="2032"/>
        <w:gridCol w:w="2768"/>
      </w:tblGrid>
      <w:tr w:rsidR="001F5BEC" w:rsidRPr="00025383" w:rsidTr="007B6D5F">
        <w:trPr>
          <w:trHeight w:val="546"/>
          <w:jc w:val="center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1F5BEC" w:rsidRPr="00025383" w:rsidTr="007B6D5F">
        <w:trPr>
          <w:trHeight w:val="454"/>
          <w:jc w:val="center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276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1F5BEC" w:rsidRPr="00025383" w:rsidTr="007B6D5F">
        <w:trPr>
          <w:trHeight w:val="454"/>
          <w:jc w:val="center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出生地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1F5BEC" w:rsidRPr="00025383" w:rsidTr="007B6D5F">
        <w:trPr>
          <w:trHeight w:val="454"/>
          <w:jc w:val="center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所在学院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从事专业</w:t>
            </w:r>
          </w:p>
        </w:tc>
        <w:tc>
          <w:tcPr>
            <w:tcW w:w="2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1F5BEC" w:rsidRPr="00025383" w:rsidTr="007B6D5F">
        <w:trPr>
          <w:trHeight w:val="454"/>
          <w:jc w:val="center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外语水平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F5BEC" w:rsidRPr="00025383" w:rsidRDefault="007B1C1D" w:rsidP="007B6D5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在读学历</w:t>
            </w:r>
          </w:p>
        </w:tc>
        <w:tc>
          <w:tcPr>
            <w:tcW w:w="2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1F5BEC" w:rsidRPr="00025383" w:rsidTr="007B6D5F">
        <w:trPr>
          <w:trHeight w:val="454"/>
          <w:jc w:val="center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F5BEC" w:rsidRPr="00025383" w:rsidRDefault="007B1C1D" w:rsidP="007B6D5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交流国家/地区</w:t>
            </w:r>
          </w:p>
        </w:tc>
        <w:tc>
          <w:tcPr>
            <w:tcW w:w="28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交流身份</w:t>
            </w:r>
          </w:p>
        </w:tc>
        <w:tc>
          <w:tcPr>
            <w:tcW w:w="2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1F5BEC" w:rsidRPr="00025383" w:rsidTr="007B6D5F">
        <w:trPr>
          <w:trHeight w:val="454"/>
          <w:jc w:val="center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交流期限（月）</w:t>
            </w:r>
          </w:p>
        </w:tc>
        <w:tc>
          <w:tcPr>
            <w:tcW w:w="28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1F5BEC" w:rsidRPr="00025383" w:rsidTr="007B6D5F">
        <w:trPr>
          <w:jc w:val="center"/>
        </w:trPr>
        <w:tc>
          <w:tcPr>
            <w:tcW w:w="92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EC" w:rsidRPr="00025383" w:rsidRDefault="001F5BEC" w:rsidP="00025383">
            <w:pPr>
              <w:spacing w:line="240" w:lineRule="atLeast"/>
              <w:ind w:leftChars="79" w:left="166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专业基础、学习成绩、科研能力、国际交流能力（含外语水平）和发展潜力等（可另附相关证书复印件）；学院应明确学生学习成绩在班级中的排名。</w:t>
            </w:r>
          </w:p>
          <w:p w:rsidR="001F5BEC" w:rsidRPr="00025383" w:rsidRDefault="001F5BEC" w:rsidP="007B6D5F">
            <w:pPr>
              <w:spacing w:line="240" w:lineRule="atLeast"/>
              <w:ind w:leftChars="79" w:left="166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  <w:t>学习成绩：</w:t>
            </w: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025383"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  <w:t xml:space="preserve">     班级排名：</w:t>
            </w: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 xml:space="preserve">      /</w:t>
            </w:r>
            <w:r w:rsidRPr="00025383"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  <w:t>(</w:t>
            </w: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 xml:space="preserve">班级总人数)         </w:t>
            </w:r>
          </w:p>
          <w:p w:rsidR="001F5BEC" w:rsidRDefault="001F5BEC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  <w:p w:rsidR="00025383" w:rsidRDefault="00025383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  <w:p w:rsidR="00025383" w:rsidRDefault="00025383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  <w:p w:rsidR="00025383" w:rsidRDefault="00025383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  <w:p w:rsidR="00025383" w:rsidRPr="00025383" w:rsidRDefault="00025383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1F5BEC" w:rsidRPr="00025383" w:rsidTr="007B6D5F">
        <w:trPr>
          <w:jc w:val="center"/>
        </w:trPr>
        <w:tc>
          <w:tcPr>
            <w:tcW w:w="92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赴境外交流目的、计划及回校后计划</w:t>
            </w:r>
          </w:p>
        </w:tc>
      </w:tr>
      <w:tr w:rsidR="001F5BEC" w:rsidRPr="00025383" w:rsidTr="007B6D5F">
        <w:trPr>
          <w:trHeight w:val="1275"/>
          <w:jc w:val="center"/>
        </w:trPr>
        <w:tc>
          <w:tcPr>
            <w:tcW w:w="92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1.拟留学专业(研究课题)在国内外研究情况及水平；</w:t>
            </w:r>
          </w:p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2.交流目的、预期目标、计划、实施方法及所需时间；</w:t>
            </w:r>
          </w:p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lastRenderedPageBreak/>
              <w:t>3.达到本次赴境外交流预期目标的可行性(请结合本人目前的专业说明)；</w:t>
            </w:r>
          </w:p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4.拟选择的留学单位及选择原因(简述对方留学单位在申请人所从事学科、专业领域的水平、优势，申请人与对方有无合作基础及联系。如已有邀请信，可另附复印件)；</w:t>
            </w:r>
          </w:p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5.完成交流后，回校学习计划。</w:t>
            </w:r>
          </w:p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  <w:p w:rsidR="001F5BEC" w:rsidRDefault="001F5BEC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  <w:p w:rsidR="00025383" w:rsidRDefault="00025383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  <w:p w:rsidR="00025383" w:rsidRDefault="00025383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  <w:p w:rsidR="00025383" w:rsidRDefault="00025383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  <w:p w:rsidR="00E96DD9" w:rsidRPr="00025383" w:rsidRDefault="00E96DD9" w:rsidP="007B6D5F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1F5BEC" w:rsidRPr="00025383" w:rsidTr="007B6D5F">
        <w:trPr>
          <w:trHeight w:val="1828"/>
          <w:jc w:val="center"/>
        </w:trPr>
        <w:tc>
          <w:tcPr>
            <w:tcW w:w="4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ind w:leftChars="79" w:left="166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lastRenderedPageBreak/>
              <w:t>所在学院意见：</w:t>
            </w:r>
          </w:p>
          <w:p w:rsidR="001F5BEC" w:rsidRPr="00025383" w:rsidRDefault="001F5BEC" w:rsidP="00025383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ind w:leftChars="79" w:left="166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负责人签字：</w:t>
            </w:r>
          </w:p>
          <w:p w:rsidR="001F5BEC" w:rsidRPr="00025383" w:rsidRDefault="001F5BEC" w:rsidP="00025383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ind w:leftChars="79" w:left="166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 xml:space="preserve">公章： </w:t>
            </w:r>
            <w:r w:rsidR="00025383"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年   月   日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ind w:leftChars="60" w:left="126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导师意见（仅限研究生）:</w:t>
            </w:r>
          </w:p>
          <w:p w:rsidR="001F5BEC" w:rsidRPr="00025383" w:rsidRDefault="001F5BEC" w:rsidP="00025383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ind w:leftChars="60" w:left="126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 xml:space="preserve">导师签字：   </w:t>
            </w:r>
          </w:p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ind w:leftChars="60" w:left="126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jc w:val="righ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 xml:space="preserve">     年   月   日</w:t>
            </w:r>
          </w:p>
        </w:tc>
      </w:tr>
      <w:tr w:rsidR="001F5BEC" w:rsidRPr="00025383" w:rsidTr="007B6D5F">
        <w:trPr>
          <w:trHeight w:val="1970"/>
          <w:jc w:val="center"/>
        </w:trPr>
        <w:tc>
          <w:tcPr>
            <w:tcW w:w="9232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F5BEC" w:rsidRPr="00025383" w:rsidRDefault="001F5BEC" w:rsidP="007B6D5F">
            <w:pPr>
              <w:autoSpaceDE w:val="0"/>
              <w:autoSpaceDN w:val="0"/>
              <w:spacing w:line="240" w:lineRule="atLeast"/>
              <w:ind w:leftChars="79" w:left="166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国际合作处意见：</w:t>
            </w:r>
          </w:p>
          <w:p w:rsidR="00025383" w:rsidRPr="00025383" w:rsidRDefault="00025383" w:rsidP="00025383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  <w:p w:rsidR="001F5BEC" w:rsidRDefault="001F5BEC" w:rsidP="007B6D5F">
            <w:pPr>
              <w:autoSpaceDE w:val="0"/>
              <w:autoSpaceDN w:val="0"/>
              <w:spacing w:line="240" w:lineRule="atLeast"/>
              <w:ind w:leftChars="79" w:left="166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负责人签字：</w:t>
            </w:r>
            <w:r w:rsid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025383">
              <w:rPr>
                <w:rFonts w:ascii="仿宋_GB2312" w:eastAsia="仿宋_GB2312" w:hAnsi="Calibri" w:cs="Arial" w:hint="eastAsia"/>
                <w:color w:val="000000"/>
                <w:kern w:val="0"/>
                <w:sz w:val="32"/>
                <w:szCs w:val="32"/>
              </w:rPr>
              <w:t>公章：                年     月     日</w:t>
            </w:r>
          </w:p>
          <w:p w:rsidR="00025383" w:rsidRPr="00025383" w:rsidRDefault="00025383" w:rsidP="00036661">
            <w:pPr>
              <w:autoSpaceDE w:val="0"/>
              <w:autoSpaceDN w:val="0"/>
              <w:spacing w:line="240" w:lineRule="atLeast"/>
              <w:rPr>
                <w:rFonts w:ascii="仿宋_GB2312" w:eastAsia="仿宋_GB2312" w:hAnsi="Calibri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1F5BEC" w:rsidRPr="00025383" w:rsidRDefault="001F5BEC" w:rsidP="001F5BEC">
      <w:pPr>
        <w:rPr>
          <w:rFonts w:ascii="仿宋_GB2312" w:eastAsia="仿宋_GB2312" w:hAnsi="Calibri" w:cs="Arial"/>
          <w:color w:val="000000"/>
          <w:kern w:val="0"/>
          <w:sz w:val="32"/>
          <w:szCs w:val="32"/>
        </w:rPr>
      </w:pPr>
    </w:p>
    <w:sectPr w:rsidR="001F5BEC" w:rsidRPr="00025383" w:rsidSect="00202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30D" w:rsidRDefault="0035530D" w:rsidP="00DE3087">
      <w:r>
        <w:separator/>
      </w:r>
    </w:p>
  </w:endnote>
  <w:endnote w:type="continuationSeparator" w:id="1">
    <w:p w:rsidR="0035530D" w:rsidRDefault="0035530D" w:rsidP="00DE3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30D" w:rsidRDefault="0035530D" w:rsidP="00DE3087">
      <w:r>
        <w:separator/>
      </w:r>
    </w:p>
  </w:footnote>
  <w:footnote w:type="continuationSeparator" w:id="1">
    <w:p w:rsidR="0035530D" w:rsidRDefault="0035530D" w:rsidP="00DE3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087"/>
    <w:rsid w:val="00025383"/>
    <w:rsid w:val="00036661"/>
    <w:rsid w:val="00090267"/>
    <w:rsid w:val="00131F4E"/>
    <w:rsid w:val="0016120B"/>
    <w:rsid w:val="001F5BEC"/>
    <w:rsid w:val="002025E7"/>
    <w:rsid w:val="00216A75"/>
    <w:rsid w:val="0035530D"/>
    <w:rsid w:val="00361E1E"/>
    <w:rsid w:val="00371761"/>
    <w:rsid w:val="003C35DD"/>
    <w:rsid w:val="004D1047"/>
    <w:rsid w:val="00522A1E"/>
    <w:rsid w:val="005F25A7"/>
    <w:rsid w:val="0067299B"/>
    <w:rsid w:val="006A7701"/>
    <w:rsid w:val="00713F8E"/>
    <w:rsid w:val="007B1C1D"/>
    <w:rsid w:val="007B3063"/>
    <w:rsid w:val="007F60CB"/>
    <w:rsid w:val="00823D87"/>
    <w:rsid w:val="00886607"/>
    <w:rsid w:val="008C4FCC"/>
    <w:rsid w:val="008C7958"/>
    <w:rsid w:val="008D343A"/>
    <w:rsid w:val="00910358"/>
    <w:rsid w:val="009E3D48"/>
    <w:rsid w:val="00BF5A1B"/>
    <w:rsid w:val="00C47888"/>
    <w:rsid w:val="00C833AA"/>
    <w:rsid w:val="00D119DF"/>
    <w:rsid w:val="00D215AD"/>
    <w:rsid w:val="00D65091"/>
    <w:rsid w:val="00DA1FB0"/>
    <w:rsid w:val="00DE3087"/>
    <w:rsid w:val="00E35378"/>
    <w:rsid w:val="00E57513"/>
    <w:rsid w:val="00E57A87"/>
    <w:rsid w:val="00E70F35"/>
    <w:rsid w:val="00E96DD9"/>
    <w:rsid w:val="00EE023E"/>
    <w:rsid w:val="00F7023C"/>
    <w:rsid w:val="00FD56D7"/>
    <w:rsid w:val="00FF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0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08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119D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119DF"/>
  </w:style>
  <w:style w:type="paragraph" w:styleId="a6">
    <w:name w:val="Normal (Web)"/>
    <w:basedOn w:val="a"/>
    <w:uiPriority w:val="99"/>
    <w:semiHidden/>
    <w:unhideWhenUsed/>
    <w:rsid w:val="007F6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2018-02-24T02:44:00Z</dcterms:created>
  <dc:creator>PC</dc:creator>
  <lastModifiedBy>PC</lastModifiedBy>
  <lastPrinted>2018-02-24T02:44:00Z</lastPrinted>
  <dcterms:modified xsi:type="dcterms:W3CDTF">2018-04-25T07:36:00Z</dcterms:modified>
  <revision>37</revision>
</coreProperties>
</file>